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62" w:rsidRPr="0026440C" w:rsidRDefault="009C6E62" w:rsidP="0026440C">
      <w:pPr>
        <w:spacing w:line="240" w:lineRule="auto"/>
        <w:jc w:val="center"/>
        <w:rPr>
          <w:rFonts w:ascii="Comic Sans MS" w:hAnsi="Comic Sans MS"/>
          <w:b/>
          <w:i/>
        </w:rPr>
      </w:pPr>
      <w:r w:rsidRPr="0026440C">
        <w:rPr>
          <w:rFonts w:ascii="Comic Sans MS" w:hAnsi="Comic Sans MS"/>
        </w:rPr>
        <w:object w:dxaOrig="1044" w:dyaOrig="1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39.6pt" o:ole="">
            <v:imagedata r:id="rId4" o:title=""/>
          </v:shape>
          <o:OLEObject Type="Embed" ProgID="Word.Picture.8" ShapeID="_x0000_i1025" DrawAspect="Content" ObjectID="_1484559811" r:id="rId5"/>
        </w:object>
      </w:r>
    </w:p>
    <w:p w:rsidR="009C6E62" w:rsidRDefault="009C6E62" w:rsidP="0026440C">
      <w:pPr>
        <w:spacing w:line="240" w:lineRule="auto"/>
        <w:jc w:val="center"/>
        <w:rPr>
          <w:rFonts w:ascii="Comic Sans MS" w:hAnsi="Comic Sans MS"/>
          <w:b/>
          <w:i/>
        </w:rPr>
      </w:pPr>
      <w:r w:rsidRPr="0026440C">
        <w:rPr>
          <w:rFonts w:ascii="Comic Sans MS" w:hAnsi="Comic Sans MS"/>
          <w:b/>
          <w:i/>
        </w:rPr>
        <w:t>Ministero dell’ Istruzione dell’Università e della Ricerca</w:t>
      </w:r>
    </w:p>
    <w:p w:rsidR="009C6E62" w:rsidRPr="0026440C" w:rsidRDefault="009C6E62" w:rsidP="0026440C">
      <w:pPr>
        <w:spacing w:line="240" w:lineRule="auto"/>
        <w:jc w:val="center"/>
        <w:rPr>
          <w:rFonts w:ascii="Comic Sans MS" w:hAnsi="Comic Sans MS"/>
          <w:b/>
          <w:i/>
        </w:rPr>
      </w:pPr>
      <w:r w:rsidRPr="0026440C">
        <w:rPr>
          <w:rFonts w:ascii="Comic Sans MS" w:hAnsi="Comic Sans MS"/>
          <w:b/>
          <w:i/>
        </w:rPr>
        <w:t xml:space="preserve">Ufficio Scolastico Regionale per </w:t>
      </w:r>
      <w:smartTag w:uri="urn:schemas-microsoft-com:office:smarttags" w:element="PersonName">
        <w:smartTagPr>
          <w:attr w:name="ProductID" w:val="la Toscana"/>
        </w:smartTagPr>
        <w:r w:rsidRPr="0026440C">
          <w:rPr>
            <w:rFonts w:ascii="Comic Sans MS" w:hAnsi="Comic Sans MS"/>
            <w:b/>
            <w:i/>
          </w:rPr>
          <w:t>la Toscana</w:t>
        </w:r>
      </w:smartTag>
    </w:p>
    <w:p w:rsidR="009C6E62" w:rsidRPr="0026440C" w:rsidRDefault="009C6E62" w:rsidP="0026440C">
      <w:pPr>
        <w:spacing w:line="240" w:lineRule="auto"/>
        <w:ind w:left="4248"/>
        <w:rPr>
          <w:rFonts w:ascii="Comic Sans MS" w:hAnsi="Comic Sans MS"/>
          <w:b/>
          <w:i/>
          <w:sz w:val="20"/>
          <w:szCs w:val="20"/>
        </w:rPr>
      </w:pPr>
      <w:r w:rsidRPr="0026440C">
        <w:rPr>
          <w:rFonts w:ascii="Comic Sans MS" w:hAnsi="Comic Sans MS"/>
          <w:b/>
          <w:i/>
          <w:sz w:val="20"/>
          <w:szCs w:val="20"/>
        </w:rPr>
        <w:t>UFFICIO XIV</w:t>
      </w:r>
    </w:p>
    <w:p w:rsidR="009C6E62" w:rsidRPr="0026440C" w:rsidRDefault="009C6E62" w:rsidP="0026440C">
      <w:pPr>
        <w:spacing w:line="240" w:lineRule="auto"/>
        <w:ind w:left="708" w:firstLine="708"/>
        <w:rPr>
          <w:rFonts w:ascii="Comic Sans MS" w:hAnsi="Comic Sans MS"/>
          <w:b/>
          <w:i/>
          <w:sz w:val="20"/>
          <w:szCs w:val="20"/>
        </w:rPr>
      </w:pPr>
      <w:r w:rsidRPr="0026440C">
        <w:rPr>
          <w:rFonts w:ascii="Comic Sans MS" w:hAnsi="Comic Sans MS"/>
          <w:b/>
          <w:i/>
          <w:sz w:val="20"/>
          <w:szCs w:val="20"/>
        </w:rPr>
        <w:t xml:space="preserve">   AMBITO TERRITORIALE DELLA PROVINCIA DI MASSA CARRARA</w:t>
      </w:r>
    </w:p>
    <w:p w:rsidR="009C6E62" w:rsidRPr="0026440C" w:rsidRDefault="009C6E62" w:rsidP="0026440C">
      <w:pPr>
        <w:spacing w:line="240" w:lineRule="auto"/>
        <w:jc w:val="center"/>
        <w:rPr>
          <w:rFonts w:ascii="Comic Sans MS" w:hAnsi="Comic Sans MS"/>
          <w:b/>
          <w:i/>
        </w:rPr>
      </w:pPr>
      <w:r w:rsidRPr="0026440C">
        <w:rPr>
          <w:rFonts w:ascii="Comic Sans MS" w:hAnsi="Comic Sans MS"/>
          <w:b/>
          <w:i/>
          <w:sz w:val="20"/>
          <w:szCs w:val="20"/>
        </w:rPr>
        <w:t>Via G.Pascoli,45 - 54100 Massa  - Tel.0585/46691 - Fax 0585/45031</w:t>
      </w:r>
    </w:p>
    <w:p w:rsidR="009C6E62" w:rsidRDefault="009C6E62" w:rsidP="00FF3F11">
      <w:pPr>
        <w:autoSpaceDE w:val="0"/>
        <w:autoSpaceDN w:val="0"/>
        <w:adjustRightInd w:val="0"/>
      </w:pPr>
    </w:p>
    <w:p w:rsidR="009C6E62" w:rsidRDefault="009C6E62" w:rsidP="00FF3F11">
      <w:pPr>
        <w:autoSpaceDE w:val="0"/>
        <w:autoSpaceDN w:val="0"/>
        <w:adjustRightInd w:val="0"/>
      </w:pPr>
    </w:p>
    <w:p w:rsidR="009C6E62" w:rsidRDefault="009C6E62" w:rsidP="00FF3F11">
      <w:pPr>
        <w:autoSpaceDE w:val="0"/>
        <w:autoSpaceDN w:val="0"/>
        <w:adjustRightInd w:val="0"/>
      </w:pPr>
      <w:r>
        <w:t>Prot. n. 276</w:t>
      </w:r>
      <w:r w:rsidRPr="00142CD1">
        <w:t xml:space="preserve"> </w:t>
      </w:r>
      <w:r>
        <w:t xml:space="preserve">                                                                            Massa li </w:t>
      </w:r>
      <w:r w:rsidRPr="00142CD1">
        <w:t xml:space="preserve">  </w:t>
      </w:r>
      <w:r>
        <w:t>4/2/2015</w:t>
      </w:r>
      <w:r w:rsidRPr="00142CD1">
        <w:t xml:space="preserve">                                                                      </w:t>
      </w:r>
      <w:r>
        <w:t xml:space="preserve">                                                                                                   </w:t>
      </w:r>
    </w:p>
    <w:p w:rsidR="009C6E62" w:rsidRDefault="009C6E62" w:rsidP="00FF3F11">
      <w:pPr>
        <w:autoSpaceDE w:val="0"/>
        <w:autoSpaceDN w:val="0"/>
        <w:adjustRightInd w:val="0"/>
      </w:pPr>
    </w:p>
    <w:p w:rsidR="009C6E62" w:rsidRPr="00FF3F11" w:rsidRDefault="009C6E62" w:rsidP="00FF3F11">
      <w:pPr>
        <w:autoSpaceDE w:val="0"/>
        <w:autoSpaceDN w:val="0"/>
        <w:adjustRightInd w:val="0"/>
      </w:pPr>
    </w:p>
    <w:p w:rsidR="009C6E62" w:rsidRPr="00FF3F11" w:rsidRDefault="009C6E62" w:rsidP="00CC01C1">
      <w:pPr>
        <w:overflowPunct w:val="0"/>
        <w:autoSpaceDE w:val="0"/>
        <w:autoSpaceDN w:val="0"/>
        <w:jc w:val="both"/>
        <w:rPr>
          <w:b/>
          <w:bCs/>
          <w:sz w:val="18"/>
        </w:rPr>
      </w:pPr>
      <w:r>
        <w:rPr>
          <w:b/>
          <w:bCs/>
          <w:sz w:val="18"/>
        </w:rPr>
        <w:t xml:space="preserve">                                                            </w:t>
      </w:r>
      <w:r w:rsidRPr="00FF3F11">
        <w:rPr>
          <w:b/>
          <w:bCs/>
          <w:sz w:val="18"/>
        </w:rPr>
        <w:t>AI DIRIGENTI SCOLASTICI</w:t>
      </w:r>
    </w:p>
    <w:p w:rsidR="009C6E62" w:rsidRPr="00FF3F11" w:rsidRDefault="009C6E62" w:rsidP="00CC01C1">
      <w:pPr>
        <w:overflowPunct w:val="0"/>
        <w:autoSpaceDE w:val="0"/>
        <w:autoSpaceDN w:val="0"/>
        <w:jc w:val="both"/>
        <w:rPr>
          <w:b/>
          <w:bCs/>
          <w:sz w:val="18"/>
        </w:rPr>
      </w:pPr>
      <w:r>
        <w:rPr>
          <w:b/>
          <w:bCs/>
          <w:sz w:val="18"/>
        </w:rPr>
        <w:t xml:space="preserve">                                                            </w:t>
      </w:r>
      <w:r w:rsidRPr="00FF3F11">
        <w:rPr>
          <w:b/>
          <w:bCs/>
          <w:sz w:val="18"/>
        </w:rPr>
        <w:t>DELLA PROVINCIA DI MASSA CARRARA</w:t>
      </w:r>
    </w:p>
    <w:p w:rsidR="009C6E62" w:rsidRPr="00FF3F11" w:rsidRDefault="009C6E62" w:rsidP="00653DE6">
      <w:pPr>
        <w:overflowPunct w:val="0"/>
        <w:autoSpaceDE w:val="0"/>
        <w:autoSpaceDN w:val="0"/>
        <w:jc w:val="both"/>
        <w:rPr>
          <w:b/>
          <w:bCs/>
          <w:sz w:val="18"/>
        </w:rPr>
      </w:pPr>
      <w:r w:rsidRPr="00FF3F11">
        <w:rPr>
          <w:b/>
          <w:bCs/>
          <w:sz w:val="18"/>
        </w:rPr>
        <w:tab/>
      </w:r>
      <w:r w:rsidRPr="00FF3F11">
        <w:rPr>
          <w:b/>
          <w:bCs/>
          <w:sz w:val="18"/>
        </w:rPr>
        <w:tab/>
      </w:r>
      <w:r w:rsidRPr="00FF3F11">
        <w:rPr>
          <w:b/>
          <w:bCs/>
          <w:sz w:val="18"/>
        </w:rPr>
        <w:tab/>
      </w:r>
      <w:r w:rsidRPr="00FF3F11">
        <w:rPr>
          <w:b/>
          <w:bCs/>
          <w:sz w:val="18"/>
        </w:rPr>
        <w:tab/>
      </w:r>
      <w:r w:rsidRPr="00FF3F11">
        <w:rPr>
          <w:b/>
          <w:bCs/>
          <w:sz w:val="18"/>
        </w:rPr>
        <w:tab/>
      </w:r>
      <w:r w:rsidRPr="00FF3F11">
        <w:rPr>
          <w:b/>
          <w:bCs/>
          <w:sz w:val="18"/>
        </w:rPr>
        <w:tab/>
      </w:r>
      <w:r w:rsidRPr="00FF3F11">
        <w:rPr>
          <w:b/>
          <w:bCs/>
          <w:sz w:val="18"/>
        </w:rPr>
        <w:tab/>
      </w:r>
      <w:r w:rsidRPr="00FF3F11">
        <w:rPr>
          <w:b/>
          <w:bCs/>
          <w:sz w:val="18"/>
        </w:rPr>
        <w:tab/>
      </w:r>
      <w:r w:rsidRPr="00FF3F11">
        <w:rPr>
          <w:b/>
          <w:bCs/>
          <w:sz w:val="18"/>
        </w:rPr>
        <w:tab/>
      </w:r>
      <w:r w:rsidRPr="00FF3F11">
        <w:rPr>
          <w:b/>
          <w:bCs/>
          <w:sz w:val="18"/>
        </w:rPr>
        <w:tab/>
        <w:t xml:space="preserve">      </w:t>
      </w:r>
      <w:r w:rsidRPr="00FF3F11">
        <w:rPr>
          <w:b/>
          <w:bCs/>
          <w:sz w:val="18"/>
          <w:u w:val="single"/>
        </w:rPr>
        <w:t>LORO SEDI</w:t>
      </w:r>
    </w:p>
    <w:p w:rsidR="009C6E62" w:rsidRPr="00FF3F11" w:rsidRDefault="009C6E62" w:rsidP="00232307">
      <w:pPr>
        <w:overflowPunct w:val="0"/>
        <w:autoSpaceDE w:val="0"/>
        <w:autoSpaceDN w:val="0"/>
        <w:ind w:left="3660"/>
        <w:jc w:val="both"/>
        <w:rPr>
          <w:b/>
          <w:bCs/>
          <w:sz w:val="18"/>
        </w:rPr>
      </w:pPr>
      <w:r w:rsidRPr="00FF3F11">
        <w:rPr>
          <w:b/>
          <w:bCs/>
          <w:sz w:val="18"/>
        </w:rPr>
        <w:t>ALLA  DIREZIONE SCOLASTICA REGIONALE PER LA TOSCANA</w:t>
      </w:r>
    </w:p>
    <w:p w:rsidR="009C6E62" w:rsidRPr="0026440C" w:rsidRDefault="009C6E62" w:rsidP="00653DE6">
      <w:pPr>
        <w:overflowPunct w:val="0"/>
        <w:autoSpaceDE w:val="0"/>
        <w:autoSpaceDN w:val="0"/>
        <w:jc w:val="both"/>
        <w:rPr>
          <w:b/>
          <w:bCs/>
          <w:u w:val="single"/>
        </w:rPr>
      </w:pPr>
      <w:r w:rsidRPr="00FF3F11">
        <w:rPr>
          <w:b/>
          <w:bCs/>
          <w:sz w:val="18"/>
        </w:rPr>
        <w:tab/>
      </w:r>
      <w:r w:rsidRPr="00FF3F11">
        <w:rPr>
          <w:b/>
          <w:bCs/>
          <w:sz w:val="18"/>
        </w:rPr>
        <w:tab/>
      </w:r>
      <w:r w:rsidRPr="00FF3F11">
        <w:rPr>
          <w:b/>
          <w:bCs/>
          <w:sz w:val="18"/>
        </w:rPr>
        <w:tab/>
      </w:r>
      <w:r w:rsidRPr="00FF3F11">
        <w:rPr>
          <w:b/>
          <w:bCs/>
          <w:sz w:val="18"/>
        </w:rPr>
        <w:tab/>
      </w:r>
      <w:r w:rsidRPr="00FF3F11">
        <w:rPr>
          <w:b/>
          <w:bCs/>
          <w:sz w:val="18"/>
        </w:rPr>
        <w:tab/>
      </w:r>
      <w:r w:rsidRPr="00FF3F11">
        <w:rPr>
          <w:b/>
          <w:bCs/>
          <w:sz w:val="18"/>
        </w:rPr>
        <w:tab/>
      </w:r>
      <w:r w:rsidRPr="0026440C">
        <w:rPr>
          <w:b/>
          <w:bCs/>
          <w:sz w:val="18"/>
          <w:u w:val="single"/>
        </w:rPr>
        <w:t>FIRENZE</w:t>
      </w:r>
    </w:p>
    <w:p w:rsidR="009C6E62" w:rsidRPr="0026440C" w:rsidRDefault="009C6E62" w:rsidP="00653DE6">
      <w:pPr>
        <w:overflowPunct w:val="0"/>
        <w:autoSpaceDE w:val="0"/>
        <w:autoSpaceDN w:val="0"/>
        <w:jc w:val="both"/>
        <w:rPr>
          <w:b/>
          <w:bCs/>
          <w:sz w:val="18"/>
          <w:u w:val="single"/>
        </w:rPr>
      </w:pPr>
      <w:r w:rsidRPr="00FF3F11">
        <w:rPr>
          <w:b/>
          <w:bCs/>
          <w:sz w:val="18"/>
        </w:rPr>
        <w:tab/>
      </w:r>
      <w:r w:rsidRPr="00FF3F11">
        <w:rPr>
          <w:b/>
          <w:bCs/>
          <w:sz w:val="18"/>
        </w:rPr>
        <w:tab/>
      </w:r>
      <w:r w:rsidRPr="00FF3F11">
        <w:rPr>
          <w:b/>
          <w:bCs/>
          <w:sz w:val="18"/>
        </w:rPr>
        <w:tab/>
      </w:r>
      <w:r w:rsidRPr="00FF3F11">
        <w:rPr>
          <w:b/>
          <w:bCs/>
          <w:sz w:val="18"/>
        </w:rPr>
        <w:tab/>
        <w:t xml:space="preserve">          </w:t>
      </w:r>
      <w:r>
        <w:rPr>
          <w:b/>
          <w:bCs/>
          <w:sz w:val="18"/>
        </w:rPr>
        <w:t xml:space="preserve"> </w:t>
      </w:r>
      <w:r w:rsidRPr="00FF3F11">
        <w:rPr>
          <w:b/>
          <w:bCs/>
          <w:sz w:val="18"/>
        </w:rPr>
        <w:t xml:space="preserve"> </w:t>
      </w:r>
      <w:r>
        <w:rPr>
          <w:b/>
          <w:bCs/>
          <w:sz w:val="18"/>
        </w:rPr>
        <w:t xml:space="preserve"> </w:t>
      </w:r>
      <w:r w:rsidRPr="00FF3F11">
        <w:rPr>
          <w:b/>
          <w:bCs/>
          <w:sz w:val="18"/>
        </w:rPr>
        <w:t xml:space="preserve"> AGLI UFFICI SCOLASTICI   TERRITORIALI</w:t>
      </w:r>
      <w:r>
        <w:rPr>
          <w:b/>
          <w:bCs/>
          <w:sz w:val="18"/>
        </w:rPr>
        <w:t xml:space="preserve"> -    </w:t>
      </w:r>
      <w:r w:rsidRPr="0026440C">
        <w:rPr>
          <w:b/>
          <w:bCs/>
          <w:sz w:val="18"/>
          <w:u w:val="single"/>
        </w:rPr>
        <w:t>LORO SEDI</w:t>
      </w:r>
    </w:p>
    <w:p w:rsidR="009C6E62" w:rsidRPr="00FF3F11" w:rsidRDefault="009C6E62" w:rsidP="00653DE6">
      <w:pPr>
        <w:overflowPunct w:val="0"/>
        <w:autoSpaceDE w:val="0"/>
        <w:autoSpaceDN w:val="0"/>
        <w:jc w:val="both"/>
        <w:rPr>
          <w:b/>
          <w:bCs/>
          <w:sz w:val="18"/>
        </w:rPr>
      </w:pPr>
      <w:r w:rsidRPr="00FF3F11">
        <w:rPr>
          <w:b/>
          <w:bCs/>
          <w:sz w:val="18"/>
        </w:rPr>
        <w:tab/>
      </w:r>
      <w:r w:rsidRPr="00FF3F11">
        <w:rPr>
          <w:b/>
          <w:bCs/>
          <w:sz w:val="18"/>
        </w:rPr>
        <w:tab/>
      </w:r>
      <w:r w:rsidRPr="00FF3F11">
        <w:rPr>
          <w:b/>
          <w:bCs/>
          <w:sz w:val="18"/>
        </w:rPr>
        <w:tab/>
      </w:r>
      <w:r w:rsidRPr="00FF3F11">
        <w:rPr>
          <w:b/>
          <w:bCs/>
          <w:sz w:val="18"/>
        </w:rPr>
        <w:tab/>
      </w:r>
      <w:r w:rsidRPr="00FF3F11">
        <w:rPr>
          <w:b/>
          <w:bCs/>
          <w:sz w:val="18"/>
        </w:rPr>
        <w:tab/>
        <w:t xml:space="preserve">  ALLE OO.SS. DELLA SCUOLA   </w:t>
      </w:r>
      <w:r>
        <w:rPr>
          <w:b/>
          <w:bCs/>
          <w:sz w:val="18"/>
        </w:rPr>
        <w:t>-</w:t>
      </w:r>
      <w:r w:rsidRPr="00FF3F11">
        <w:rPr>
          <w:b/>
          <w:bCs/>
          <w:sz w:val="18"/>
        </w:rPr>
        <w:t>    </w:t>
      </w:r>
      <w:r>
        <w:rPr>
          <w:b/>
          <w:bCs/>
          <w:sz w:val="18"/>
        </w:rPr>
        <w:t xml:space="preserve">  </w:t>
      </w:r>
      <w:r w:rsidRPr="0026440C">
        <w:rPr>
          <w:b/>
          <w:bCs/>
          <w:sz w:val="18"/>
          <w:u w:val="single"/>
        </w:rPr>
        <w:t>LORO SEDI</w:t>
      </w:r>
      <w:r w:rsidRPr="00FF3F11">
        <w:rPr>
          <w:b/>
          <w:bCs/>
          <w:sz w:val="18"/>
        </w:rPr>
        <w:t>  </w:t>
      </w:r>
      <w:r w:rsidRPr="00FF3F11">
        <w:rPr>
          <w:b/>
          <w:bCs/>
          <w:sz w:val="18"/>
        </w:rPr>
        <w:tab/>
      </w:r>
      <w:r w:rsidRPr="00FF3F11">
        <w:rPr>
          <w:b/>
          <w:bCs/>
          <w:sz w:val="18"/>
        </w:rPr>
        <w:tab/>
      </w:r>
      <w:r w:rsidRPr="00FF3F11">
        <w:rPr>
          <w:b/>
          <w:bCs/>
          <w:sz w:val="18"/>
        </w:rPr>
        <w:tab/>
      </w:r>
      <w:r w:rsidRPr="00FF3F11">
        <w:rPr>
          <w:b/>
          <w:bCs/>
          <w:sz w:val="18"/>
        </w:rPr>
        <w:tab/>
      </w:r>
      <w:r w:rsidRPr="00FF3F11">
        <w:rPr>
          <w:b/>
          <w:bCs/>
          <w:sz w:val="18"/>
        </w:rPr>
        <w:tab/>
      </w:r>
      <w:r w:rsidRPr="00FF3F11">
        <w:rPr>
          <w:b/>
          <w:bCs/>
          <w:sz w:val="18"/>
        </w:rPr>
        <w:tab/>
      </w:r>
      <w:r w:rsidRPr="00FF3F11">
        <w:rPr>
          <w:b/>
          <w:bCs/>
          <w:sz w:val="18"/>
        </w:rPr>
        <w:tab/>
      </w:r>
      <w:r w:rsidRPr="00FF3F11">
        <w:rPr>
          <w:b/>
          <w:bCs/>
          <w:sz w:val="18"/>
        </w:rPr>
        <w:tab/>
      </w:r>
      <w:r w:rsidRPr="00FF3F11">
        <w:rPr>
          <w:b/>
          <w:bCs/>
          <w:sz w:val="18"/>
        </w:rPr>
        <w:tab/>
      </w:r>
      <w:r w:rsidRPr="00FF3F11">
        <w:rPr>
          <w:b/>
          <w:bCs/>
          <w:sz w:val="18"/>
        </w:rPr>
        <w:tab/>
      </w:r>
      <w:r>
        <w:rPr>
          <w:b/>
          <w:bCs/>
          <w:sz w:val="18"/>
        </w:rPr>
        <w:tab/>
      </w:r>
      <w:r>
        <w:rPr>
          <w:b/>
          <w:bCs/>
          <w:sz w:val="18"/>
        </w:rPr>
        <w:tab/>
      </w:r>
      <w:r>
        <w:rPr>
          <w:b/>
          <w:bCs/>
          <w:sz w:val="18"/>
        </w:rPr>
        <w:tab/>
      </w:r>
      <w:r>
        <w:rPr>
          <w:b/>
          <w:bCs/>
          <w:sz w:val="18"/>
        </w:rPr>
        <w:tab/>
      </w:r>
      <w:r>
        <w:rPr>
          <w:b/>
          <w:bCs/>
          <w:sz w:val="18"/>
        </w:rPr>
        <w:tab/>
        <w:t xml:space="preserve">  </w:t>
      </w:r>
      <w:r w:rsidRPr="00FF3F11">
        <w:rPr>
          <w:b/>
          <w:bCs/>
          <w:sz w:val="18"/>
        </w:rPr>
        <w:tab/>
        <w:t xml:space="preserve">                                     </w:t>
      </w:r>
      <w:r>
        <w:rPr>
          <w:b/>
          <w:bCs/>
          <w:sz w:val="18"/>
        </w:rPr>
        <w:t xml:space="preserve">            AL </w:t>
      </w:r>
      <w:r w:rsidRPr="00FF3F11">
        <w:rPr>
          <w:b/>
          <w:bCs/>
          <w:sz w:val="18"/>
        </w:rPr>
        <w:t>RESPONSABILE DEL SITO WEB</w:t>
      </w:r>
      <w:r>
        <w:rPr>
          <w:b/>
          <w:bCs/>
          <w:sz w:val="18"/>
        </w:rPr>
        <w:t>   - </w:t>
      </w:r>
      <w:r w:rsidRPr="00FF3F11">
        <w:rPr>
          <w:b/>
          <w:bCs/>
          <w:sz w:val="18"/>
        </w:rPr>
        <w:t> </w:t>
      </w:r>
      <w:r w:rsidRPr="0026440C">
        <w:rPr>
          <w:b/>
          <w:bCs/>
          <w:sz w:val="18"/>
          <w:u w:val="single"/>
        </w:rPr>
        <w:t>SEDE</w:t>
      </w:r>
      <w:r w:rsidRPr="00FF3F11">
        <w:rPr>
          <w:b/>
          <w:bCs/>
          <w:sz w:val="18"/>
        </w:rPr>
        <w:t>                                   </w:t>
      </w:r>
      <w:r w:rsidRPr="00FF3F11">
        <w:rPr>
          <w:b/>
          <w:bCs/>
          <w:sz w:val="18"/>
        </w:rPr>
        <w:tab/>
      </w:r>
    </w:p>
    <w:p w:rsidR="009C6E62" w:rsidRDefault="009C6E62"/>
    <w:p w:rsidR="009C6E62" w:rsidRDefault="009C6E62"/>
    <w:p w:rsidR="009C6E62" w:rsidRDefault="009C6E62" w:rsidP="00653DE6">
      <w:pPr>
        <w:keepNext/>
        <w:tabs>
          <w:tab w:val="left" w:pos="993"/>
        </w:tabs>
        <w:spacing w:before="0" w:after="0" w:line="240" w:lineRule="atLeast"/>
        <w:jc w:val="both"/>
        <w:outlineLvl w:val="0"/>
        <w:rPr>
          <w:rFonts w:ascii="Verdana" w:hAnsi="Verdana" w:cs="Arial"/>
          <w:b/>
          <w:bCs/>
          <w:iCs/>
          <w:sz w:val="20"/>
          <w:szCs w:val="20"/>
        </w:rPr>
      </w:pPr>
      <w:r>
        <w:rPr>
          <w:rFonts w:ascii="Verdana" w:hAnsi="Verdana" w:cs="Arial"/>
          <w:bCs/>
          <w:iCs/>
          <w:sz w:val="20"/>
          <w:szCs w:val="20"/>
        </w:rPr>
        <w:t>Oggetto:</w:t>
      </w:r>
      <w:r>
        <w:rPr>
          <w:rFonts w:ascii="Verdana" w:hAnsi="Verdana" w:cs="Arial"/>
          <w:b/>
          <w:bCs/>
          <w:iCs/>
          <w:sz w:val="20"/>
          <w:szCs w:val="20"/>
        </w:rPr>
        <w:tab/>
        <w:t xml:space="preserve">Avviso di pubblicazione delle graduatorie di circolo e di istituto di II fascia per le supplenze del personale A.T.A. – D.M. 75/2001- </w:t>
      </w:r>
    </w:p>
    <w:p w:rsidR="009C6E62" w:rsidRDefault="009C6E62" w:rsidP="00653DE6">
      <w:pPr>
        <w:spacing w:before="0" w:after="0" w:line="240" w:lineRule="atLeast"/>
        <w:rPr>
          <w:rFonts w:ascii="Verdana" w:hAnsi="Verdana"/>
          <w:sz w:val="20"/>
          <w:szCs w:val="20"/>
        </w:rPr>
      </w:pPr>
    </w:p>
    <w:p w:rsidR="009C6E62" w:rsidRDefault="009C6E62" w:rsidP="00653DE6">
      <w:pPr>
        <w:spacing w:before="0" w:after="0" w:line="240" w:lineRule="atLeast"/>
        <w:rPr>
          <w:rFonts w:ascii="Verdana" w:hAnsi="Verdana"/>
          <w:sz w:val="20"/>
          <w:szCs w:val="20"/>
        </w:rPr>
      </w:pPr>
    </w:p>
    <w:p w:rsidR="009C6E62" w:rsidRDefault="009C6E62" w:rsidP="00DF5D50">
      <w:pPr>
        <w:spacing w:before="0" w:after="0" w:line="240" w:lineRule="atLeast"/>
        <w:rPr>
          <w:rFonts w:ascii="Verdana" w:hAnsi="Verdana"/>
          <w:sz w:val="20"/>
          <w:szCs w:val="20"/>
        </w:rPr>
      </w:pPr>
      <w:r>
        <w:rPr>
          <w:rFonts w:ascii="Verdana" w:hAnsi="Verdana"/>
          <w:sz w:val="20"/>
          <w:szCs w:val="20"/>
        </w:rPr>
        <w:tab/>
      </w:r>
      <w:r>
        <w:rPr>
          <w:rFonts w:ascii="Verdana" w:hAnsi="Verdana"/>
          <w:sz w:val="20"/>
          <w:szCs w:val="20"/>
        </w:rPr>
        <w:tab/>
        <w:t xml:space="preserve">Si  comunica  che in data  </w:t>
      </w:r>
      <w:r>
        <w:rPr>
          <w:rFonts w:ascii="Verdana" w:hAnsi="Verdana"/>
          <w:b/>
          <w:sz w:val="20"/>
          <w:szCs w:val="20"/>
        </w:rPr>
        <w:t>4</w:t>
      </w:r>
      <w:r w:rsidRPr="00150E49">
        <w:rPr>
          <w:rFonts w:ascii="Verdana" w:hAnsi="Verdana"/>
          <w:b/>
          <w:sz w:val="20"/>
          <w:szCs w:val="20"/>
        </w:rPr>
        <w:t>.2.2015</w:t>
      </w:r>
      <w:r>
        <w:rPr>
          <w:rFonts w:ascii="Verdana" w:hAnsi="Verdana"/>
          <w:sz w:val="20"/>
          <w:szCs w:val="20"/>
        </w:rPr>
        <w:t xml:space="preserve">  sono state inviate in via telematica, per la pubblicazione,  le graduatorie d’istituto di II fascia per le supplenze del personale  ATA prive di  dati sensibili, di  cui alla graduatoria provinciale  ad esaurimento compilata  ai  sensi  del D.M. 75/2001.</w:t>
      </w:r>
    </w:p>
    <w:p w:rsidR="009C6E62" w:rsidRDefault="009C6E62" w:rsidP="00DF5D50">
      <w:pPr>
        <w:spacing w:before="0" w:after="0" w:line="240" w:lineRule="atLeast"/>
        <w:rPr>
          <w:rFonts w:ascii="Verdana" w:hAnsi="Verdana"/>
          <w:sz w:val="20"/>
          <w:szCs w:val="20"/>
        </w:rPr>
      </w:pPr>
      <w:r>
        <w:rPr>
          <w:rFonts w:ascii="Verdana" w:hAnsi="Verdana"/>
          <w:sz w:val="20"/>
          <w:szCs w:val="20"/>
        </w:rPr>
        <w:tab/>
        <w:t xml:space="preserve">Per i provvedimenti di competenza delle  istituzioni  scolastiche, si comunica che sono  disponibili sul portale SIDI - seguendo il percorso: </w:t>
      </w:r>
      <w:r>
        <w:rPr>
          <w:rFonts w:ascii="Verdana" w:hAnsi="Verdana"/>
          <w:i/>
          <w:sz w:val="20"/>
          <w:szCs w:val="20"/>
        </w:rPr>
        <w:t>Reclutamento Personale Scuola/Diffusione Telematica graduatorie</w:t>
      </w:r>
      <w:r>
        <w:rPr>
          <w:rFonts w:ascii="Verdana" w:hAnsi="Verdana"/>
          <w:sz w:val="20"/>
          <w:szCs w:val="20"/>
        </w:rPr>
        <w:t xml:space="preserve"> -   le graduatorie  di cui all’oggetto.</w:t>
      </w:r>
    </w:p>
    <w:p w:rsidR="009C6E62" w:rsidRDefault="009C6E62" w:rsidP="00DF5D50">
      <w:pPr>
        <w:spacing w:before="0" w:after="0" w:line="240" w:lineRule="atLeast"/>
        <w:rPr>
          <w:rFonts w:ascii="Verdana" w:hAnsi="Verdana"/>
          <w:sz w:val="20"/>
          <w:szCs w:val="20"/>
        </w:rPr>
      </w:pPr>
      <w:r>
        <w:rPr>
          <w:rFonts w:ascii="Verdana" w:hAnsi="Verdana"/>
          <w:sz w:val="20"/>
          <w:szCs w:val="20"/>
        </w:rPr>
        <w:t xml:space="preserve">  La banca  dati nel settore SIDI convocazioni  risulta  già  essere  stata  ripopolata per l’a.s. 2014/15  con  i nuovi  aspiranti.</w:t>
      </w:r>
    </w:p>
    <w:p w:rsidR="009C6E62" w:rsidRDefault="009C6E62" w:rsidP="00D226E5">
      <w:pPr>
        <w:tabs>
          <w:tab w:val="left" w:pos="993"/>
        </w:tabs>
        <w:spacing w:before="0" w:after="0" w:line="240" w:lineRule="atLeast"/>
        <w:jc w:val="both"/>
        <w:rPr>
          <w:rFonts w:ascii="Verdana" w:hAnsi="Verdana"/>
          <w:sz w:val="20"/>
          <w:szCs w:val="20"/>
        </w:rPr>
      </w:pPr>
      <w:r>
        <w:rPr>
          <w:rFonts w:ascii="Verdana" w:hAnsi="Verdana"/>
          <w:sz w:val="20"/>
          <w:szCs w:val="20"/>
        </w:rPr>
        <w:tab/>
      </w:r>
    </w:p>
    <w:p w:rsidR="009C6E62" w:rsidRDefault="009C6E62" w:rsidP="00653DE6">
      <w:pPr>
        <w:tabs>
          <w:tab w:val="left" w:pos="993"/>
        </w:tabs>
        <w:spacing w:before="0" w:after="0" w:line="240" w:lineRule="atLeast"/>
        <w:jc w:val="both"/>
        <w:rPr>
          <w:rFonts w:ascii="Verdana" w:hAnsi="Verdana"/>
          <w:sz w:val="20"/>
          <w:szCs w:val="20"/>
        </w:rPr>
      </w:pPr>
    </w:p>
    <w:p w:rsidR="009C6E62" w:rsidRDefault="009C6E62" w:rsidP="00653DE6">
      <w:pPr>
        <w:autoSpaceDE w:val="0"/>
        <w:autoSpaceDN w:val="0"/>
        <w:adjustRightInd w:val="0"/>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r>
        <w:rPr>
          <w:rFonts w:ascii="Verdana" w:hAnsi="Verdana"/>
          <w:sz w:val="20"/>
          <w:szCs w:val="20"/>
        </w:rPr>
        <w:tab/>
      </w:r>
      <w:r>
        <w:t>IL  DIRIGENTE</w:t>
      </w:r>
    </w:p>
    <w:p w:rsidR="009C6E62" w:rsidRDefault="009C6E62" w:rsidP="00653DE6">
      <w:pPr>
        <w:autoSpaceDE w:val="0"/>
        <w:autoSpaceDN w:val="0"/>
        <w:adjustRightInd w:val="0"/>
      </w:pPr>
      <w:r>
        <w:t xml:space="preserve">                                                                              Luigi   Sebastiani</w:t>
      </w:r>
    </w:p>
    <w:p w:rsidR="009C6E62" w:rsidRPr="00E06AF0" w:rsidRDefault="009C6E62" w:rsidP="00E06AF0">
      <w:pPr>
        <w:shd w:val="clear" w:color="auto" w:fill="FFFFFF"/>
        <w:spacing w:before="100" w:beforeAutospacing="1" w:after="100" w:afterAutospacing="1"/>
        <w:ind w:left="150"/>
        <w:jc w:val="right"/>
        <w:rPr>
          <w:rFonts w:ascii="Verdana" w:hAnsi="Verdana"/>
          <w:sz w:val="10"/>
          <w:szCs w:val="10"/>
          <w:lang w:eastAsia="it-IT"/>
        </w:rPr>
      </w:pPr>
      <w:bookmarkStart w:id="0" w:name="_GoBack"/>
      <w:bookmarkEnd w:id="0"/>
      <w:r w:rsidRPr="00E06AF0">
        <w:rPr>
          <w:rFonts w:ascii="Verdana" w:hAnsi="Verdana"/>
          <w:sz w:val="10"/>
          <w:szCs w:val="10"/>
          <w:lang w:eastAsia="it-IT"/>
        </w:rPr>
        <w:t>(firma autografa sostituita a mezzo stampa ai sensi dell'art. 3, comma 2 del decreto legislativo n. 39/1993)</w:t>
      </w:r>
    </w:p>
    <w:p w:rsidR="009C6E62" w:rsidRPr="00883EF1" w:rsidRDefault="009C6E62" w:rsidP="00653DE6">
      <w:pPr>
        <w:autoSpaceDE w:val="0"/>
        <w:autoSpaceDN w:val="0"/>
        <w:adjustRightInd w:val="0"/>
      </w:pPr>
    </w:p>
    <w:sectPr w:rsidR="009C6E62" w:rsidRPr="00883EF1" w:rsidSect="00FF3F11">
      <w:pgSz w:w="11906" w:h="16838"/>
      <w:pgMar w:top="238" w:right="1134" w:bottom="99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helleyAllegro BT">
    <w:altName w:val="Mistral"/>
    <w:panose1 w:val="00000000000000000000"/>
    <w:charset w:val="00"/>
    <w:family w:val="script"/>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DE6"/>
    <w:rsid w:val="001111E8"/>
    <w:rsid w:val="00142CD1"/>
    <w:rsid w:val="00150E49"/>
    <w:rsid w:val="00232307"/>
    <w:rsid w:val="0026440C"/>
    <w:rsid w:val="00452C1B"/>
    <w:rsid w:val="00461739"/>
    <w:rsid w:val="004747D0"/>
    <w:rsid w:val="004F5E71"/>
    <w:rsid w:val="0050452B"/>
    <w:rsid w:val="00653DE6"/>
    <w:rsid w:val="00693BED"/>
    <w:rsid w:val="0071375F"/>
    <w:rsid w:val="00817F32"/>
    <w:rsid w:val="00883EF1"/>
    <w:rsid w:val="009C6E62"/>
    <w:rsid w:val="00A561DA"/>
    <w:rsid w:val="00BC7B26"/>
    <w:rsid w:val="00C06145"/>
    <w:rsid w:val="00CC01C1"/>
    <w:rsid w:val="00D226E5"/>
    <w:rsid w:val="00D45F32"/>
    <w:rsid w:val="00DF5D50"/>
    <w:rsid w:val="00E06AF0"/>
    <w:rsid w:val="00EB0B94"/>
    <w:rsid w:val="00FF3F1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DE6"/>
    <w:pPr>
      <w:spacing w:before="120" w:after="120" w:line="288" w:lineRule="auto"/>
    </w:pPr>
    <w:rPr>
      <w:rFonts w:ascii="Tahoma" w:eastAsia="Times New Roman" w:hAnsi="Tahoma"/>
      <w:color w:val="000000"/>
      <w:spacing w:val="4"/>
      <w:lang w:eastAsia="en-US"/>
    </w:rPr>
  </w:style>
  <w:style w:type="paragraph" w:styleId="Heading1">
    <w:name w:val="heading 1"/>
    <w:basedOn w:val="Normal"/>
    <w:link w:val="Heading1Char"/>
    <w:uiPriority w:val="99"/>
    <w:qFormat/>
    <w:rsid w:val="00653DE6"/>
    <w:pPr>
      <w:keepNext/>
      <w:overflowPunct w:val="0"/>
      <w:autoSpaceDE w:val="0"/>
      <w:spacing w:before="0" w:after="0" w:line="240" w:lineRule="auto"/>
      <w:jc w:val="center"/>
      <w:outlineLvl w:val="0"/>
    </w:pPr>
    <w:rPr>
      <w:rFonts w:ascii="ShelleyAllegro BT" w:hAnsi="ShelleyAllegro BT"/>
      <w:color w:val="auto"/>
      <w:spacing w:val="0"/>
      <w:kern w:val="36"/>
      <w:sz w:val="32"/>
      <w:szCs w:val="32"/>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3DE6"/>
    <w:rPr>
      <w:rFonts w:ascii="ShelleyAllegro BT" w:hAnsi="ShelleyAllegro BT" w:cs="Times New Roman"/>
      <w:kern w:val="36"/>
      <w:sz w:val="32"/>
      <w:szCs w:val="32"/>
      <w:lang w:eastAsia="it-IT"/>
    </w:rPr>
  </w:style>
  <w:style w:type="paragraph" w:customStyle="1" w:styleId="Default">
    <w:name w:val="Default"/>
    <w:uiPriority w:val="99"/>
    <w:rsid w:val="00653DE6"/>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653DE6"/>
    <w:pPr>
      <w:spacing w:before="0" w:after="0"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653DE6"/>
    <w:rPr>
      <w:rFonts w:ascii="Tahoma" w:hAnsi="Tahoma" w:cs="Tahoma"/>
      <w:color w:val="000000"/>
      <w:spacing w:val="4"/>
      <w:sz w:val="16"/>
      <w:szCs w:val="16"/>
    </w:rPr>
  </w:style>
</w:styles>
</file>

<file path=word/webSettings.xml><?xml version="1.0" encoding="utf-8"?>
<w:webSettings xmlns:r="http://schemas.openxmlformats.org/officeDocument/2006/relationships" xmlns:w="http://schemas.openxmlformats.org/wordprocessingml/2006/main">
  <w:divs>
    <w:div w:id="1825466107">
      <w:marLeft w:val="0"/>
      <w:marRight w:val="0"/>
      <w:marTop w:val="0"/>
      <w:marBottom w:val="0"/>
      <w:divBdr>
        <w:top w:val="none" w:sz="0" w:space="0" w:color="auto"/>
        <w:left w:val="none" w:sz="0" w:space="0" w:color="auto"/>
        <w:bottom w:val="none" w:sz="0" w:space="0" w:color="auto"/>
        <w:right w:val="none" w:sz="0" w:space="0" w:color="auto"/>
      </w:divBdr>
    </w:div>
    <w:div w:id="1825466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322</Words>
  <Characters>1841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UST-ms</cp:lastModifiedBy>
  <cp:revision>2</cp:revision>
  <cp:lastPrinted>2015-02-03T10:10:00Z</cp:lastPrinted>
  <dcterms:created xsi:type="dcterms:W3CDTF">2015-02-04T11:57:00Z</dcterms:created>
  <dcterms:modified xsi:type="dcterms:W3CDTF">2015-02-04T11:57:00Z</dcterms:modified>
</cp:coreProperties>
</file>